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37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  <w:ind w:left="108" w:hanging="108"/>
      </w:pPr>
    </w:p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sectPr>
          <w:headerReference w:type="default" r:id="rId6"/>
          <w:footerReference w:type="default" r:id="rId7"/>
          <w:pgSz w:w="11900" w:h="16840" w:orient="portrait"/>
          <w:pgMar w:top="567" w:right="1134" w:bottom="1134" w:left="1134" w:header="708" w:footer="708"/>
          <w:bidi w:val="0"/>
        </w:sect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  <w:lang w:val="en-US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Piano Educativo Individualizzato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>Scuola Secondaria di 1</w:t>
      </w: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° </w:t>
      </w: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>grado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tabs>
          <w:tab w:val="left" w:pos="3480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  <w:rtl w:val="0"/>
          <w:lang w:val="it-IT"/>
        </w:rPr>
        <w:t xml:space="preserve">Anno Scolastico      /    </w:t>
      </w: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Nome __________________________ Cognome 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Nato a ________________________   Pr ______________ il 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Residente a __________________________  in via _________________________ 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Telefono ____________________   email 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Altro _____________________________________________________________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classe _______   sezione 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Insegnante di sostegno ___________________________________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PEI  differenziato        si    </w:t>
      </w:r>
      <w:r>
        <w:rPr>
          <w:rFonts w:ascii="Arial Unicode MS" w:hAnsi="Arial Unicode MS" w:hint="default"/>
          <w:sz w:val="22"/>
          <w:szCs w:val="22"/>
          <w:rtl w:val="0"/>
          <w:lang w:val="it-IT"/>
        </w:rPr>
        <w:t>❑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parzialmente   </w:t>
      </w:r>
      <w:r>
        <w:rPr>
          <w:rFonts w:ascii="Arial Unicode MS" w:hAnsi="Arial Unicode MS" w:hint="default"/>
          <w:sz w:val="22"/>
          <w:szCs w:val="22"/>
          <w:rtl w:val="0"/>
          <w:lang w:val="it-IT"/>
        </w:rPr>
        <w:t>❑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no    </w:t>
      </w:r>
      <w:r>
        <w:rPr>
          <w:rFonts w:ascii="Arial Unicode MS" w:hAnsi="Arial Unicode MS" w:hint="default"/>
          <w:sz w:val="22"/>
          <w:szCs w:val="22"/>
          <w:rtl w:val="0"/>
          <w:lang w:val="it-IT"/>
        </w:rPr>
        <w:t>❑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 totalmente     </w:t>
      </w:r>
      <w:r>
        <w:rPr>
          <w:rFonts w:ascii="Arial Unicode MS" w:hAnsi="Arial Unicode MS" w:hint="default"/>
          <w:sz w:val="22"/>
          <w:szCs w:val="22"/>
          <w:rtl w:val="0"/>
          <w:lang w:val="it-IT"/>
        </w:rPr>
        <w:t>❑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Coordinatore di classe________________________</w:t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</w:pPr>
      <w:r>
        <w:rPr>
          <w:rFonts w:ascii="Calibri" w:cs="Calibri" w:hAnsi="Calibri" w:eastAsia="Calibri"/>
          <w:b w:val="1"/>
          <w:bCs w:val="1"/>
          <w:sz w:val="22"/>
          <w:szCs w:val="22"/>
        </w:rPr>
        <w:br w:type="page"/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TIPOLOGIA DI DISABILIT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À </w:t>
      </w:r>
    </w:p>
    <w:p>
      <w:pPr>
        <w:pStyle w:val="Normale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Diagnosi clinica sintetica:</w:t>
      </w:r>
    </w:p>
    <w:p>
      <w:pPr>
        <w:pStyle w:val="Normale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_____________________________________________________________________________________</w:t>
      </w:r>
    </w:p>
    <w:p>
      <w:pPr>
        <w:pStyle w:val="Normale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N. ore assegnate: _______ 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                                                                                                              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S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Ì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/ NO</w:t>
      </w:r>
    </w:p>
    <w:tbl>
      <w:tblPr>
        <w:tblW w:w="95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418"/>
        <w:gridCol w:w="1152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La scuola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possesso di diagnosi funzionali</w:t>
            </w:r>
          </w:p>
        </w:tc>
        <w:tc>
          <w:tcPr>
            <w:tcW w:type="dxa" w:w="1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La scuola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possesso di certificazione medica</w:t>
            </w:r>
          </w:p>
        </w:tc>
        <w:tc>
          <w:tcPr>
            <w:tcW w:type="dxa" w:w="1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Utilizza protesi sanitarie  o  ausili tecnici</w:t>
            </w:r>
          </w:p>
        </w:tc>
        <w:tc>
          <w:tcPr>
            <w:tcW w:type="dxa" w:w="1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4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Tipologia delle protesi sanitarie  o  ausili tecnici</w:t>
            </w:r>
          </w:p>
        </w:tc>
        <w:tc>
          <w:tcPr>
            <w:tcW w:type="dxa" w:w="11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GRUPPO LAVORO HANDICAP OPERATIVO GLHO* </w:t>
      </w:r>
    </w:p>
    <w:p>
      <w:pPr>
        <w:pStyle w:val="Normale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</w:rPr>
      </w:pPr>
    </w:p>
    <w:p>
      <w:pPr>
        <w:pStyle w:val="Normale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Dirigente scolastico  </w:t>
        <w:tab/>
        <w:tab/>
      </w:r>
    </w:p>
    <w:p>
      <w:pPr>
        <w:pStyle w:val="Normale"/>
        <w:spacing w:line="276" w:lineRule="auto"/>
        <w:ind w:firstLine="708"/>
        <w:jc w:val="both"/>
        <w:rPr>
          <w:rFonts w:ascii="Calibri" w:cs="Calibri" w:hAnsi="Calibri" w:eastAsia="Calibri"/>
          <w:b w:val="1"/>
          <w:bCs w:val="1"/>
          <w:sz w:val="6"/>
          <w:szCs w:val="6"/>
        </w:rPr>
      </w:pPr>
    </w:p>
    <w:p>
      <w:pPr>
        <w:pStyle w:val="Normale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Team Docente </w:t>
      </w:r>
    </w:p>
    <w:tbl>
      <w:tblPr>
        <w:tblW w:w="95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43"/>
        <w:gridCol w:w="4827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Docente di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sz w:val="16"/>
          <w:szCs w:val="16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sz w:val="16"/>
          <w:szCs w:val="16"/>
        </w:rPr>
      </w:pPr>
    </w:p>
    <w:p>
      <w:pPr>
        <w:pStyle w:val="Normale"/>
        <w:jc w:val="both"/>
        <w:rPr>
          <w:rFonts w:ascii="Calibri" w:cs="Calibri" w:hAnsi="Calibri" w:eastAsia="Calibri"/>
          <w:sz w:val="16"/>
          <w:szCs w:val="16"/>
        </w:rPr>
      </w:pPr>
      <w:r>
        <w:rPr>
          <w:rFonts w:ascii="Calibri" w:cs="Calibri" w:hAnsi="Calibri" w:eastAsia="Calibri"/>
          <w:b w:val="1"/>
          <w:bCs w:val="1"/>
          <w:sz w:val="16"/>
          <w:szCs w:val="16"/>
          <w:rtl w:val="0"/>
          <w:lang w:val="it-IT"/>
        </w:rPr>
        <w:t xml:space="preserve">* 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Il Gruppo Tecnico Operativo, garantisce la continuit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nel rapporto con le famiglie e altri servizi e nel coordinamento   delle attivit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à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, effettuando almeno 2 incontri (GLH) annuali e, comunque, ogni volta che si ritenga necessario.</w:t>
      </w:r>
    </w:p>
    <w:p>
      <w:pPr>
        <w:pStyle w:val="Normale"/>
        <w:jc w:val="both"/>
        <w:rPr>
          <w:rFonts w:ascii="Calibri" w:cs="Calibri" w:hAnsi="Calibri" w:eastAsia="Calibri"/>
          <w:sz w:val="16"/>
          <w:szCs w:val="16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Assistente 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autonomia/Operatore 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integrazione</w:t>
      </w:r>
    </w:p>
    <w:tbl>
      <w:tblPr>
        <w:tblW w:w="95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65"/>
        <w:gridCol w:w="4905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del comune di (cooperativa)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Genitori</w:t>
      </w:r>
    </w:p>
    <w:tbl>
      <w:tblPr>
        <w:tblW w:w="95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79"/>
        <w:gridCol w:w="4791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7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sz w:val="6"/>
          <w:szCs w:val="6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Responsabile ASL</w:t>
      </w:r>
    </w:p>
    <w:tbl>
      <w:tblPr>
        <w:tblW w:w="957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71"/>
        <w:gridCol w:w="4899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6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8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</w:rPr>
      </w:pPr>
    </w:p>
    <w:p>
      <w:pPr>
        <w:pStyle w:val="Normale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ANNO SCOLASTICO IN CORSO:</w:t>
      </w:r>
    </w:p>
    <w:p>
      <w:pPr>
        <w:pStyle w:val="Corpo testo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Personale socio-sanitario di riferimento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(pubblici e privati)</w:t>
      </w:r>
    </w:p>
    <w:p>
      <w:pPr>
        <w:pStyle w:val="Corpo testo"/>
        <w:widowControl w:val="0"/>
        <w:numPr>
          <w:ilvl w:val="0"/>
          <w:numId w:val="2"/>
        </w:numPr>
        <w:bidi w:val="0"/>
        <w:spacing w:after="0"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Neuropsichiatra________________________________________________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</w:t>
      </w:r>
    </w:p>
    <w:p>
      <w:pPr>
        <w:pStyle w:val="Corpo testo"/>
        <w:widowControl w:val="0"/>
        <w:numPr>
          <w:ilvl w:val="0"/>
          <w:numId w:val="2"/>
        </w:numPr>
        <w:bidi w:val="0"/>
        <w:spacing w:after="0"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Psicologo________________________________________________________</w:t>
      </w:r>
    </w:p>
    <w:p>
      <w:pPr>
        <w:pStyle w:val="Corpo testo"/>
        <w:widowControl w:val="0"/>
        <w:numPr>
          <w:ilvl w:val="0"/>
          <w:numId w:val="2"/>
        </w:numPr>
        <w:bidi w:val="0"/>
        <w:spacing w:after="0"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Terapista riabilitazione_____________________________________________</w:t>
      </w:r>
    </w:p>
    <w:p>
      <w:pPr>
        <w:pStyle w:val="Corpo testo"/>
        <w:widowControl w:val="0"/>
        <w:numPr>
          <w:ilvl w:val="0"/>
          <w:numId w:val="2"/>
        </w:numPr>
        <w:bidi w:val="0"/>
        <w:spacing w:after="0"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Assistente sociale_________________________________________________</w:t>
      </w:r>
    </w:p>
    <w:p>
      <w:pPr>
        <w:pStyle w:val="Corpo testo"/>
        <w:widowControl w:val="0"/>
        <w:numPr>
          <w:ilvl w:val="0"/>
          <w:numId w:val="2"/>
        </w:numPr>
        <w:bidi w:val="0"/>
        <w:spacing w:after="0"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en-US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Altro __________________________________________________________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_</w:t>
      </w:r>
    </w:p>
    <w:p>
      <w:pPr>
        <w:pStyle w:val="Corpo testo"/>
        <w:widowControl w:val="0"/>
        <w:spacing w:after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INTERVENTO EDUCATIVO SCUOLA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–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FAMIGLIA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•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Familiari di riferimento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</w:t>
      </w:r>
    </w:p>
    <w:p>
      <w:pPr>
        <w:pStyle w:val="Normale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•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Frequenza degli incontri scuola / famiglia _______________________________</w:t>
      </w: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tipologia di incontro ( colloqui informali , gruppo tecnico...) __________________ __________________________________________________________________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•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Descrizione delle aspettative della famiglia nei confronti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alunno, della scuola, degli insegnanti </w:t>
      </w: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</w:t>
      </w:r>
    </w:p>
    <w:p>
      <w:pPr>
        <w:pStyle w:val="Normale"/>
        <w:spacing w:line="276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•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Definizione degli obiettivi formativi condivisi</w:t>
      </w:r>
    </w:p>
    <w:p>
      <w:pPr>
        <w:pStyle w:val="Corpo testo"/>
        <w:widowControl w:val="0"/>
        <w:spacing w:after="0"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______________________________________________________________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</w:t>
      </w:r>
      <w:r>
        <w:rPr>
          <w:rFonts w:ascii="Calibri" w:cs="Calibri" w:hAnsi="Calibri" w:eastAsia="Calibri"/>
          <w:sz w:val="22"/>
          <w:szCs w:val="22"/>
          <w:rtl w:val="0"/>
          <w:lang w:val="en-US"/>
        </w:rPr>
        <w:t>_____</w:t>
      </w:r>
    </w:p>
    <w:p>
      <w:pPr>
        <w:pStyle w:val="Corpo testo"/>
        <w:widowControl w:val="0"/>
        <w:spacing w:after="0"/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ORGANIZZAZIONE SCOLASTICA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GRUPPO CLASSE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: descrizione della classe: numero di alunni totale,  n. alunni certificati con disabilit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, altre problematiche (alunni con DSA o difficolt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particolari...), altri elementi di complessit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PROGETTI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VISITE DIDATTICHE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1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2"/>
        <w:gridCol w:w="1468"/>
        <w:gridCol w:w="1468"/>
        <w:gridCol w:w="1468"/>
        <w:gridCol w:w="1467"/>
        <w:gridCol w:w="1549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9122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ORARIO DELLA CLASSE (materie)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ore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Luned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Marted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Mercoled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Gioved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Venerd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8.15-  9.15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9.15-10.15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10.15-11.15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11.15-12.15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12.15-13.15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13.15-14.15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12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2"/>
        <w:gridCol w:w="1468"/>
        <w:gridCol w:w="1468"/>
        <w:gridCol w:w="1468"/>
        <w:gridCol w:w="1467"/>
        <w:gridCol w:w="1549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9122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ORARIO SCOLASTICO DELL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ALUNNO/A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ore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Luned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Marted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Mercoled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Gioved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widowControl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Venerd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ì</w:t>
            </w:r>
          </w:p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8.15-  9.15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9.15-10.15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10.15-11.15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11.15-12.15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12.15-13.15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13.15-14.15</w:t>
            </w:r>
          </w:p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4"/>
          <w:szCs w:val="4"/>
        </w:rPr>
      </w:pPr>
    </w:p>
    <w:p>
      <w:pPr>
        <w:pStyle w:val="Normale"/>
        <w:widowControl w:val="0"/>
        <w:spacing w:line="360" w:lineRule="auto"/>
        <w:ind w:left="360" w:firstLine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GLI INTERVENTI SI CONCRETIZZANO PRINCIPALMENTE:</w:t>
      </w:r>
    </w:p>
    <w:p>
      <w:pPr>
        <w:pStyle w:val="Normale"/>
        <w:widowControl w:val="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 classe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A1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individuali e specifiche 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A2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principalmente individuali ma raccordandosi con la classe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A3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condotte a coppie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A4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 gruppo (pi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ù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 5 alunni)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A5  Seguendo la metodologia adottata per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intera classe</w:t>
      </w:r>
    </w:p>
    <w:p>
      <w:pPr>
        <w:pStyle w:val="Normale"/>
        <w:widowControl w:val="0"/>
        <w:rPr>
          <w:rFonts w:ascii="Calibri" w:cs="Calibri" w:hAnsi="Calibri" w:eastAsia="Calibri"/>
          <w:sz w:val="4"/>
          <w:szCs w:val="4"/>
        </w:rPr>
      </w:pPr>
    </w:p>
    <w:p>
      <w:pPr>
        <w:pStyle w:val="Normale"/>
        <w:widowControl w:val="0"/>
        <w:numPr>
          <w:ilvl w:val="0"/>
          <w:numId w:val="4"/>
        </w:numPr>
        <w:bidi w:val="0"/>
        <w:ind w:right="0"/>
        <w:jc w:val="left"/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Fuori dalla classe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B1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individuali e specifiche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B2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principalmente individuali ma raccordandosi con la classe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B3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condotte a coppie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B4  Con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 gruppo (pi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ù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 5 alunni)</w:t>
      </w:r>
    </w:p>
    <w:p>
      <w:pPr>
        <w:pStyle w:val="Normale"/>
        <w:widowControl w:val="0"/>
        <w:ind w:left="36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hAnsi="Times New Roman" w:hint="default"/>
          <w:sz w:val="22"/>
          <w:szCs w:val="22"/>
          <w:rtl w:val="0"/>
          <w:lang w:val="it-IT"/>
        </w:rPr>
        <w:t>□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B5  Seguendo la metodologia adottata per 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intera classe</w:t>
      </w:r>
    </w:p>
    <w:p>
      <w:pPr>
        <w:pStyle w:val="Normale"/>
        <w:widowControl w:val="0"/>
      </w:pPr>
      <w:r>
        <w:rPr>
          <w:rFonts w:ascii="Calibri" w:cs="Calibri" w:hAnsi="Calibri" w:eastAsia="Calibri"/>
          <w:sz w:val="22"/>
          <w:szCs w:val="22"/>
        </w:rPr>
        <w:br w:type="page"/>
      </w: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INTERVENTI RIABILITATIVI ED EDUCATIVI ANNUALI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Paragrafo elenco"/>
        <w:widowControl w:val="0"/>
        <w:numPr>
          <w:ilvl w:val="0"/>
          <w:numId w:val="6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Interventi riabilitativi in orario scolastico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(con uscita dalla scuola per recarsi c/o strutture specialistiche)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Tipo di intervento: (medico specialistico, neuropsichiatrico, psicologico, logopedico, psicomotorio, altro)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Operatore di riferimento:________________________________________________________________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Modalit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: 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Tempi: ______________________________________________________________________________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Metodologia di raccordo: _______________________________________________________________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Paragrafo elenco"/>
        <w:widowControl w:val="0"/>
        <w:numPr>
          <w:ilvl w:val="0"/>
          <w:numId w:val="8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Interventi riabilitativi in orario extra-scolastico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Tipo di intervento: (medico specialistico, neuropsichiatrico, psicologico, logopedico, psicomotorio, altro)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Operatore di riferimento:________________________________________________________________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Modalit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: 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Tempi: ______________________________________________________________________________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Metodologia di raccordo: _______________________________________________________________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Paragrafo elenco"/>
        <w:widowControl w:val="0"/>
        <w:numPr>
          <w:ilvl w:val="0"/>
          <w:numId w:val="10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Interventi educativi territoriali</w:t>
      </w:r>
    </w:p>
    <w:p>
      <w:pPr>
        <w:pStyle w:val="Normale"/>
        <w:widowControl w:val="0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Tipo di intervento: 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Operatore di riferimento:________________________________________________________________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Modalit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: 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Tempi: ______________________________________________________________________________</w:t>
      </w:r>
    </w:p>
    <w:p>
      <w:pPr>
        <w:pStyle w:val="Normale"/>
        <w:widowControl w:val="0"/>
        <w:spacing w:line="48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Metodologia di raccordo: ________________________________________________________________</w:t>
      </w:r>
    </w:p>
    <w:p>
      <w:pPr>
        <w:pStyle w:val="Normale"/>
        <w:widowControl w:val="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</w:t>
      </w:r>
    </w:p>
    <w:p>
      <w:pPr>
        <w:pStyle w:val="Normale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RISORSE E VINCOLI</w:t>
      </w:r>
    </w:p>
    <w:p>
      <w:pPr>
        <w:pStyle w:val="Corpo testo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RISORSE: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sono quelle e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alunno/a 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ambiente , sono  </w:t>
      </w:r>
      <w:r>
        <w:rPr>
          <w:rFonts w:ascii="Calibri" w:cs="Calibri" w:hAnsi="Calibri" w:eastAsia="Calibri"/>
          <w:sz w:val="22"/>
          <w:szCs w:val="22"/>
          <w:u w:val="single"/>
          <w:rtl w:val="0"/>
          <w:lang w:val="it-IT"/>
        </w:rPr>
        <w:t xml:space="preserve">umane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(capacit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, competenze  , il nostro  saper fare)    </w:t>
      </w:r>
      <w:r>
        <w:rPr>
          <w:rFonts w:ascii="Calibri" w:cs="Calibri" w:hAnsi="Calibri" w:eastAsia="Calibri"/>
          <w:sz w:val="22"/>
          <w:szCs w:val="22"/>
          <w:u w:val="single"/>
          <w:rtl w:val="0"/>
          <w:lang w:val="it-IT"/>
        </w:rPr>
        <w:t>materiali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( strumenti, ambiente, terapie).  </w:t>
      </w:r>
      <w:r>
        <w:rPr>
          <w:rFonts w:ascii="Calibri" w:cs="Calibri" w:hAnsi="Calibri" w:eastAsia="Calibri"/>
          <w:sz w:val="22"/>
          <w:szCs w:val="22"/>
          <w:u w:val="single"/>
          <w:rtl w:val="0"/>
          <w:lang w:val="it-IT"/>
        </w:rPr>
        <w:t>organizzativ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(organizzazione scolastica,  tempi degli interventi) Elencarle  in modo dettagliato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INTERESSI: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è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ci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ò 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che 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alunno/a  piace e che pu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ò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essere utilizzato come stimolo o gratificazione per gli apprendimenti: Elencarli in modo dettagliato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i w:val="1"/>
          <w:iCs w:val="1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BARRIERE: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sono  quelle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ambiente  sia sociali che materiali e organizzative  (persone, organizzazione del lavoro, spazi, barriere architettoniche, barriere culturali,  tecnologiche, terapie). Elencarle in modo dettagliato e prevedere la possibilit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 trasformarle in risorse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sz w:val="22"/>
          <w:szCs w:val="22"/>
        </w:rPr>
      </w:pPr>
    </w:p>
    <w:p>
      <w:pPr>
        <w:pStyle w:val="Corpo testo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COMPORTAMENTI PROBLEMATICI</w:t>
      </w:r>
    </w:p>
    <w:p>
      <w:pPr>
        <w:pStyle w:val="Rientro corpo del testo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left="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Rilevare ed elencare i comportamenti problematici manifestati dall</w:t>
      </w:r>
      <w:r>
        <w:rPr>
          <w:rFonts w:ascii="Calibri" w:cs="Calibri" w:hAnsi="Calibri" w:eastAsia="Calibri"/>
          <w:sz w:val="22"/>
          <w:szCs w:val="22"/>
          <w:rtl w:val="0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alunno/a in previsione di una progettazione  per contenerli  e/o ridurli</w:t>
      </w:r>
    </w:p>
    <w:p>
      <w:pPr>
        <w:pStyle w:val="Rientro corpo del testo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line="360" w:lineRule="auto"/>
        <w:ind w:left="0" w:firstLine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widowControl w:val="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d9d9d9"/>
        <w:spacing w:after="120" w:line="360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CONTRATTO FORMATIVO</w:t>
      </w: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Il team docente, considerate le difficolt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le risorse evidenziate dall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alunno, ritiene di proporre per lui un percorso formativo: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numPr>
          <w:ilvl w:val="0"/>
          <w:numId w:val="12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Curricolare, simile al percorso proposto al resto della classe, con semplificazione dei seguenti contenuti: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numPr>
          <w:ilvl w:val="0"/>
          <w:numId w:val="12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Individualizzato, con diversificazione, rispetto alla classe, delle conoscenze ed abilit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à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, dei contenuti, delle attivit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e delle metodologie, nelle seguenti aree disciplinari: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__________________________________________________________________________________________________________________________________________________________________________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numPr>
          <w:ilvl w:val="0"/>
          <w:numId w:val="12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sz w:val="22"/>
          <w:szCs w:val="22"/>
          <w:rtl w:val="0"/>
          <w:lang w:val="it-IT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Individualizzato: gli obiettivi di apprendimento faranno riferimento alle risorse effettivamente presenti nell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 e, da lui effettivamente perseguibili.</w:t>
      </w:r>
    </w:p>
    <w:p>
      <w:pPr>
        <w:pStyle w:val="Heading 6"/>
        <w:spacing w:before="240" w:after="60"/>
        <w:outlineLvl w:val="4"/>
        <w:rPr>
          <w:rFonts w:ascii="Calibri" w:cs="Calibri" w:hAnsi="Calibri" w:eastAsia="Calibri"/>
          <w:b w:val="1"/>
          <w:bCs w:val="1"/>
          <w:i w:val="1"/>
          <w:iCs w:val="1"/>
          <w:color w:val="000066"/>
          <w:sz w:val="22"/>
          <w:szCs w:val="22"/>
          <w:u w:color="000066"/>
          <w:lang w:val="it-IT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PROPOSTA DIDATTICA</w:t>
      </w:r>
    </w:p>
    <w:p>
      <w:pPr>
        <w:pStyle w:val="Normale"/>
        <w:rPr>
          <w:rFonts w:ascii="Calibri" w:cs="Calibri" w:hAnsi="Calibri" w:eastAsia="Calibri"/>
          <w:b w:val="1"/>
          <w:bCs w:val="1"/>
          <w:color w:val="000066"/>
          <w:sz w:val="22"/>
          <w:szCs w:val="22"/>
          <w:u w:color="000066"/>
        </w:rPr>
      </w:pPr>
    </w:p>
    <w:p>
      <w:pPr>
        <w:pStyle w:val="Normale"/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  <w:u w:val="single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u w:val="single"/>
          <w:rtl w:val="0"/>
          <w:lang w:val="it-IT"/>
        </w:rPr>
        <w:t>AREE DI INTERVENTO DIDATTICO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AFFETTIVO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–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RELAZIONALE                           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SENSO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–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PERCETTIVA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MOTORIO- PRASSICA       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AUTONOMIA                                   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NEUROLOGICA E COGNITIVA 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COMUNICAIVA E LINGUISTICA</w:t>
      </w:r>
    </w:p>
    <w:p>
      <w:pPr>
        <w:pStyle w:val="Normale"/>
        <w:spacing w:line="360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2"/>
          <w:szCs w:val="22"/>
          <w:rtl w:val="0"/>
          <w:lang w:val="it-IT"/>
        </w:rPr>
        <w:t>◻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AREA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APPRENDIMENTO CURRICOLARE       </w:t>
      </w:r>
    </w:p>
    <w:p>
      <w:pPr>
        <w:pStyle w:val="Normale"/>
      </w:pPr>
      <w:r>
        <w:rPr>
          <w:rFonts w:ascii="Calibri" w:cs="Calibri" w:hAnsi="Calibri" w:eastAsia="Calibri"/>
          <w:sz w:val="22"/>
          <w:szCs w:val="22"/>
        </w:rPr>
        <w:br w:type="page"/>
      </w:r>
    </w:p>
    <w:tbl>
      <w:tblPr>
        <w:tblW w:w="958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148"/>
        <w:gridCol w:w="4440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5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INTERVENTI EDUCATIVI E DIDATTICI PER: </w:t>
            </w:r>
          </w:p>
        </w:tc>
        <w:tc>
          <w:tcPr>
            <w:tcW w:type="dxa" w:w="4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PER MEZZO DI: </w:t>
            </w:r>
          </w:p>
        </w:tc>
      </w:tr>
      <w:tr>
        <w:tblPrEx>
          <w:shd w:val="clear" w:color="auto" w:fill="ced7e7"/>
        </w:tblPrEx>
        <w:trPr>
          <w:trHeight w:val="5410" w:hRule="atLeast"/>
        </w:trPr>
        <w:tc>
          <w:tcPr>
            <w:tcW w:type="dxa" w:w="5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Normale"/>
              <w:ind w:left="360" w:firstLine="0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Migliorare il livello di socializzazione  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autocontrollo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Migliorare il grado di autonomia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attenzione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Accrescere la fiducia di s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è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organizzazione del materiale e del lavoro scolastico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Sviluppare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base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Sviluppare e consolidare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Ampliare e approfondire i contenuti </w:t>
            </w:r>
          </w:p>
          <w:p>
            <w:pPr>
              <w:pStyle w:val="Normale"/>
              <w:bidi w:val="0"/>
              <w:spacing w:line="360" w:lineRule="auto"/>
              <w:ind w:left="600" w:right="0" w:hanging="24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Sostenere e rinforzare 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</w:p>
          <w:p>
            <w:pPr>
              <w:pStyle w:val="Normale"/>
              <w:spacing w:line="360" w:lineRule="auto"/>
              <w:ind w:left="600" w:hanging="240"/>
            </w:pPr>
            <w:r>
              <w:rPr>
                <w:rFonts w:ascii="Arial Unicode MS" w:hAnsi="Arial Unicode MS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Altro ______________________________</w:t>
            </w:r>
          </w:p>
        </w:tc>
        <w:tc>
          <w:tcPr>
            <w:tcW w:type="dxa" w:w="4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Partecipazione alle iniziative offerte dalla scuola </w:t>
            </w: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Partecipazione alle iniziative offerte dal territorio </w:t>
            </w: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Lavoro di gruppo </w:t>
            </w: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Conferimento incarichi di responsabilit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dei laboratori </w:t>
            </w: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Cooperazione con i compagni </w:t>
            </w:r>
          </w:p>
          <w:p>
            <w:pPr>
              <w:pStyle w:val="Normale"/>
              <w:bidi w:val="0"/>
              <w:spacing w:line="360" w:lineRule="auto"/>
              <w:ind w:left="732" w:right="0" w:hanging="36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di ascolto e riflessione </w:t>
            </w:r>
          </w:p>
          <w:p>
            <w:pPr>
              <w:pStyle w:val="Normale"/>
              <w:spacing w:line="360" w:lineRule="auto"/>
              <w:ind w:left="732" w:hanging="360"/>
            </w:pPr>
            <w:r>
              <w:rPr>
                <w:rFonts w:ascii="Arial Unicode MS" w:hAnsi="Arial Unicode MS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Altro ________________________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5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SPAZI:</w:t>
            </w:r>
          </w:p>
        </w:tc>
        <w:tc>
          <w:tcPr>
            <w:tcW w:type="dxa" w:w="4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METODOLOGIA:</w:t>
            </w:r>
          </w:p>
        </w:tc>
      </w:tr>
      <w:tr>
        <w:tblPrEx>
          <w:shd w:val="clear" w:color="auto" w:fill="ced7e7"/>
        </w:tblPrEx>
        <w:trPr>
          <w:trHeight w:val="2860" w:hRule="atLeast"/>
        </w:trPr>
        <w:tc>
          <w:tcPr>
            <w:tcW w:type="dxa" w:w="51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Aula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Laboratorio informatica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Spazio esterno fuori dall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aula</w:t>
            </w:r>
          </w:p>
          <w:p>
            <w:pPr>
              <w:pStyle w:val="Normale"/>
              <w:spacing w:line="360" w:lineRule="auto"/>
            </w:pPr>
            <w:r>
              <w:rPr>
                <w:rFonts w:ascii="Arial Unicode MS" w:hAnsi="Arial Unicode MS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Altro________________________</w:t>
            </w:r>
          </w:p>
        </w:tc>
        <w:tc>
          <w:tcPr>
            <w:tcW w:type="dxa" w:w="44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Didattica laboratoriale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Lavoro di gruppo </w:t>
            </w:r>
          </w:p>
          <w:p>
            <w:pPr>
              <w:pStyle w:val="Heading 1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Tutoring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Individualizzazione apprendimenti</w:t>
            </w:r>
          </w:p>
          <w:p>
            <w:pPr>
              <w:pStyle w:val="Normale"/>
              <w:spacing w:line="360" w:lineRule="auto"/>
            </w:pPr>
            <w:r>
              <w:rPr>
                <w:rFonts w:ascii="Arial Unicode MS" w:hAnsi="Arial Unicode MS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Altro____________________________</w:t>
            </w:r>
          </w:p>
        </w:tc>
      </w:tr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95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MEZZI E STRUMENTI:</w:t>
            </w:r>
          </w:p>
        </w:tc>
      </w:tr>
      <w:tr>
        <w:tblPrEx>
          <w:shd w:val="clear" w:color="auto" w:fill="ced7e7"/>
        </w:tblPrEx>
        <w:trPr>
          <w:trHeight w:val="4390" w:hRule="atLeast"/>
        </w:trPr>
        <w:tc>
          <w:tcPr>
            <w:tcW w:type="dxa" w:w="95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Pc e software specifico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Schede illustrate e operative predisposte 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Immagini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Lavoro personalizzato fuori dall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aula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D</w:t>
            </w:r>
            <w:r>
              <w:rPr>
                <w:rFonts w:ascii="Calibri" w:cs="Calibri" w:hAnsi="Calibri" w:eastAsia="Calibri"/>
                <w:sz w:val="22"/>
                <w:szCs w:val="22"/>
                <w:u w:color="ff0000"/>
                <w:rtl w:val="0"/>
                <w:lang w:val="it-IT"/>
              </w:rPr>
              <w:t>rammatizzazione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</w:t>
            </w:r>
            <w:r>
              <w:rPr>
                <w:rFonts w:ascii="Calibri" w:cs="Calibri" w:hAnsi="Calibri" w:eastAsia="Calibri"/>
                <w:sz w:val="22"/>
                <w:szCs w:val="22"/>
                <w:u w:color="ff0000"/>
                <w:rtl w:val="0"/>
                <w:lang w:val="it-IT"/>
              </w:rPr>
              <w:t>Cartelloni, giochi, motori ecc.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u w:color="ff0000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u w:color="000000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u w:color="000000"/>
                <w:rtl w:val="0"/>
                <w:lang w:val="it-IT"/>
              </w:rPr>
              <w:t xml:space="preserve">  S</w:t>
            </w:r>
            <w:r>
              <w:rPr>
                <w:rFonts w:ascii="Calibri" w:cs="Calibri" w:hAnsi="Calibri" w:eastAsia="Calibri"/>
                <w:sz w:val="22"/>
                <w:szCs w:val="22"/>
                <w:u w:color="ff0000"/>
                <w:rtl w:val="0"/>
                <w:lang w:val="it-IT"/>
              </w:rPr>
              <w:t>ussidi audiovisivi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u w:color="ff0000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u w:color="000000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u w:color="ff0000"/>
                <w:rtl w:val="0"/>
                <w:lang w:val="it-IT"/>
              </w:rPr>
              <w:t xml:space="preserve">  Videoregistratore,  televisore</w:t>
            </w:r>
          </w:p>
          <w:p>
            <w:pPr>
              <w:pStyle w:val="Normale"/>
            </w:pPr>
            <w:r>
              <w:rPr>
                <w:rFonts w:ascii="Arial Unicode MS" w:hAnsi="Arial Unicode MS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Altro_______________________________________________________________________</w:t>
            </w:r>
          </w:p>
        </w:tc>
      </w:tr>
      <w:tr>
        <w:tblPrEx>
          <w:shd w:val="clear" w:color="auto" w:fill="ced7e7"/>
        </w:tblPrEx>
        <w:trPr>
          <w:trHeight w:val="936" w:hRule="atLeast"/>
        </w:trPr>
        <w:tc>
          <w:tcPr>
            <w:tcW w:type="dxa" w:w="958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Finalit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dell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intervento educativo personalizzato:Favorire lo sviluppo delle potenzialit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dell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alunno nell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u w:color="ff0000"/>
                <w:rtl w:val="0"/>
                <w:lang w:val="it-IT"/>
              </w:rPr>
              <w:t>apprendimento, nella comunicazione, nelle relazioni e nella socializzazione (Art. 12 L. 104/92).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</w:pPr>
      <w:r>
        <w:rPr>
          <w:rFonts w:ascii="Calibri" w:cs="Calibri" w:hAnsi="Calibri" w:eastAsia="Calibri"/>
          <w:sz w:val="22"/>
          <w:szCs w:val="22"/>
        </w:rPr>
        <w:br w:type="page"/>
      </w:r>
    </w:p>
    <w:p>
      <w:pPr>
        <w:pStyle w:val="Normale"/>
        <w:sectPr>
          <w:headerReference w:type="default" r:id="rId8"/>
          <w:footerReference w:type="default" r:id="rId9"/>
          <w:type w:val="continuous"/>
          <w:pgSz w:w="11900" w:h="16840" w:orient="portrait"/>
          <w:pgMar w:top="567" w:right="1247" w:bottom="1134" w:left="1531" w:header="708" w:footer="708"/>
          <w:bidi w:val="0"/>
        </w:sect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638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AREA AFFETTIVO - RELAZIONALE 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Interagire con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adulto e con i coetanei in modo adeguato.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socializzare.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autostima.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Co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municare i propri bisogni.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673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AREA SENSO - PERCETTIVA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 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Usare i cinque sensi.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Saper cogliere somiglianze e differenze.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Saper classificare in base alle percezioni.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Affinare la percezione visiva.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Affinare la percezione uditiva. 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Affinare la percezione tattile.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   Affinare la percezione gustativa.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   Affinare la percezione olfattiva.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770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AREA MOTORIO </w:t>
            </w:r>
            <w:r>
              <w:rPr>
                <w:rFonts w:ascii="Calibri" w:cs="Calibri" w:hAnsi="Calibri" w:eastAsia="Calibri" w:hint="default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PRASSICA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coordinazione motoria globale.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motricit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fine attraverso materiale strutturato e non.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Perfezionare la conoscenza dello schema corporeo.</w:t>
            </w:r>
          </w:p>
          <w:p>
            <w:pPr>
              <w:pStyle w:val="Normale"/>
              <w:spacing w:line="360" w:lineRule="auto"/>
              <w:jc w:val="both"/>
              <w:rPr>
                <w:rFonts w:ascii="Calibri" w:cs="Calibri" w:hAnsi="Calibri" w:eastAsia="Calibri"/>
                <w:color w:val="ff0000"/>
                <w:sz w:val="22"/>
                <w:szCs w:val="22"/>
                <w:u w:color="ff0000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  <w:tr>
        <w:tblPrEx>
          <w:shd w:val="clear" w:color="auto" w:fill="ced7e7"/>
        </w:tblPrEx>
        <w:trPr>
          <w:trHeight w:val="614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AREA DELL</w:t>
            </w:r>
            <w:r>
              <w:rPr>
                <w:rFonts w:ascii="Calibri" w:cs="Calibri" w:hAnsi="Calibri" w:eastAsia="Calibri" w:hint="default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AUTONOMIA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Rinforzare le autonomie personali.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autonomia sociale.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   Acquisire maggior autonomia nel portare a termine un lavoro.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638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AREA NEUROPSICOLOGICA E COGNITIVA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 (area neuropsicologica)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le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mnesiche.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i tempi di attenzione e concentrazione.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   Migliorare l</w:t>
            </w:r>
            <w:r>
              <w:rPr>
                <w:rFonts w:ascii="Calibri" w:cs="Calibri" w:hAnsi="Calibri" w:eastAsia="Calibri" w:hint="default"/>
                <w:i w:val="0"/>
                <w:iCs w:val="0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0"/>
                <w:iCs w:val="0"/>
                <w:sz w:val="22"/>
                <w:szCs w:val="22"/>
                <w:rtl w:val="0"/>
                <w:lang w:val="it-IT"/>
              </w:rPr>
              <w:t>organizzazione spazio-temporale.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439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 (area cognitiva)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Riconoscere la topologia.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Riconoscere le dimensioni.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Discriminare oggetti.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Potenziare 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cognitive.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 Organizzare ed eseguire azioni.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Riconoscere e risolvere semplici situazioni problematiche. 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613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 xml:space="preserve">AREA COMUNICATIVA E LINGUISTICA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esprimersi oralmente.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produzione scritta.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produzione grafica.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di comprensione linguistica. </w:t>
            </w:r>
          </w:p>
          <w:p>
            <w:pPr>
              <w:pStyle w:val="Normale"/>
              <w:jc w:val="both"/>
              <w:rPr>
                <w:rFonts w:ascii="Calibri" w:cs="Calibri" w:hAnsi="Calibri" w:eastAsia="Calibri"/>
                <w:color w:val="ff0000"/>
                <w:sz w:val="22"/>
                <w:szCs w:val="22"/>
                <w:u w:color="ff0000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tbl>
      <w:tblPr>
        <w:tblW w:w="942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26"/>
      </w:tblGrid>
      <w:tr>
        <w:tblPrEx>
          <w:shd w:val="clear" w:color="auto" w:fill="ced7e7"/>
        </w:tblPrEx>
        <w:trPr>
          <w:trHeight w:val="674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AREA DELL</w:t>
            </w:r>
            <w:r>
              <w:rPr>
                <w:rFonts w:ascii="Calibri" w:cs="Calibri" w:hAnsi="Calibri" w:eastAsia="Calibri" w:hint="default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2"/>
                <w:szCs w:val="22"/>
                <w:rtl w:val="0"/>
                <w:lang w:val="it-IT"/>
              </w:rPr>
              <w:t>APPRENDIMENTO CURRICOLARE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 OSSERVAZIONE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DESCRIZIONE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</w:t>
            </w:r>
          </w:p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Favorire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controllare il gesto grafico.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Colorare rispettando i contorni delle figure.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Riconoscere alcune lettere.</w:t>
            </w:r>
          </w:p>
          <w:p>
            <w:pPr>
              <w:pStyle w:val="Normale"/>
              <w:spacing w:line="360" w:lineRule="auto"/>
            </w:pPr>
            <w:r>
              <w:rPr>
                <w:rFonts w:ascii="Arial Unicode MS" w:hAnsi="Arial Unicode MS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Apprendimento a livello strumentale della letto-scrittura.</w:t>
            </w:r>
          </w:p>
        </w:tc>
      </w:tr>
      <w:tr>
        <w:tblPrEx>
          <w:shd w:val="clear" w:color="auto" w:fill="ced7e7"/>
        </w:tblPrEx>
        <w:trPr>
          <w:trHeight w:val="4390" w:hRule="atLeast"/>
        </w:trPr>
        <w:tc>
          <w:tcPr>
            <w:tcW w:type="dxa" w:w="9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OBIETTIVI DI APPRENDIMENTO (continua)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Sviluppare il concetto di numero naturale.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Formulare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calcolo.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Operare con figure geometriche, grandezze, misure. 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rtl w:val="0"/>
              </w:rPr>
            </w:pPr>
            <w:r>
              <w:rPr>
                <w:rFonts w:ascii="Arial Unicode MS" w:cs="Calibri" w:hAnsi="Arial Unicode MS" w:eastAsia="Calibri" w:hint="default"/>
                <w:sz w:val="22"/>
                <w:szCs w:val="22"/>
                <w:rtl w:val="0"/>
                <w:lang w:val="it-IT"/>
              </w:rPr>
              <w:t>❑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  Altro_____________________________________________________________________</w:t>
            </w: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</w:t>
            </w:r>
          </w:p>
        </w:tc>
      </w:tr>
    </w:tbl>
    <w:p>
      <w:pPr>
        <w:pStyle w:val="Normale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widowControl w:val="0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PROGRAMMAZIONE ANNUALE</w:t>
      </w: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RELAZIONE FINALE</w:t>
      </w: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</w:p>
    <w:p>
      <w:pPr>
        <w:pStyle w:val="Normale"/>
        <w:jc w:val="both"/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 xml:space="preserve">AVVERTENZE: La RELAZIONE FINALE 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 xml:space="preserve">è 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da effettuarsi al termine dell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anno scolastico per stabilire, sulla base delle condizioni di partenza: i livelli di apprendimento raggiunti, la necessit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di prosecuzione degli interventi didattici individualizzati e riabilitativi  o la  cessazione;detta valutazione, inoltre, dovr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costituire la base di partenza del Piano Educativo Personalizzato e degli interventi riabilitativi dell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sz w:val="18"/>
          <w:szCs w:val="18"/>
          <w:rtl w:val="0"/>
          <w:lang w:val="it-IT"/>
        </w:rPr>
        <w:t>anno scolastico successivo.</w:t>
      </w:r>
    </w:p>
    <w:p>
      <w:pPr>
        <w:pStyle w:val="Normale"/>
        <w:tabs>
          <w:tab w:val="left" w:pos="1935"/>
        </w:tabs>
        <w:spacing w:line="480" w:lineRule="auto"/>
        <w:rPr>
          <w:rFonts w:ascii="Calibri" w:cs="Calibri" w:hAnsi="Calibri" w:eastAsia="Calibri"/>
          <w:sz w:val="22"/>
          <w:szCs w:val="22"/>
        </w:rPr>
      </w:pPr>
    </w:p>
    <w:tbl>
      <w:tblPr>
        <w:tblW w:w="1080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91"/>
        <w:gridCol w:w="3509"/>
        <w:gridCol w:w="3600"/>
      </w:tblGrid>
      <w:tr>
        <w:tblPrEx>
          <w:shd w:val="clear" w:color="auto" w:fill="ced7e7"/>
        </w:tblPrEx>
        <w:trPr>
          <w:trHeight w:val="112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jc w:val="both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Il presente P.E.I.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stato redatto: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Cognome e nome</w:t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31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Insegnante specializzato nelle attivit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di Sostegno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4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Insegnanti Curricolari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42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Genitori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alunno o chi ne fa le veci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86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Neuropsichiatra infantile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6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Psicologo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evolutiva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6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Logopedista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23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Neuropsicomotricista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6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Referente area minori del servizio sociale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6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Operatori AEC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9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Altro</w:t>
            </w:r>
          </w:p>
          <w:p>
            <w:pPr>
              <w:pStyle w:val="Normale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4"/>
                <w:szCs w:val="4"/>
                <w:lang w:val="it-IT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line="48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Normale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r>
          </w:p>
        </w:tc>
      </w:tr>
    </w:tbl>
    <w:p>
      <w:pPr>
        <w:pStyle w:val="Normale"/>
        <w:widowControl w:val="0"/>
        <w:tabs>
          <w:tab w:val="left" w:pos="1935"/>
        </w:tabs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widowControl w:val="0"/>
        <w:tabs>
          <w:tab w:val="left" w:pos="1935"/>
        </w:tabs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e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e"/>
        <w:jc w:val="center"/>
        <w:rPr>
          <w:rFonts w:ascii="Times New Roman" w:cs="Times New Roman" w:hAnsi="Times New Roman" w:eastAsia="Times New Roman"/>
          <w:sz w:val="26"/>
          <w:szCs w:val="26"/>
        </w:rPr>
      </w:pPr>
    </w:p>
    <w:p>
      <w:pPr>
        <w:pStyle w:val="Normale"/>
      </w:pPr>
      <w:r>
        <w:rPr>
          <w:rtl w:val="0"/>
        </w:rPr>
        <w:t xml:space="preserve">                        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, l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ì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___________________</w:t>
        <w:br w:type="page"/>
      </w:r>
    </w:p>
    <w:sectPr>
      <w:headerReference w:type="default" r:id="rId10"/>
      <w:footerReference w:type="default" r:id="rId11"/>
      <w:type w:val="continuous"/>
      <w:pgSz w:w="11900" w:h="16840" w:orient="portrait"/>
      <w:pgMar w:top="567" w:right="1134" w:bottom="136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ind w:left="426" w:hanging="42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14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6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8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30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02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74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6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86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upperLetter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28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ile importato 4"/>
  </w:abstractNum>
  <w:abstractNum w:abstractNumId="7">
    <w:multiLevelType w:val="hybridMultilevel"/>
    <w:styleLink w:val="Stile importato 4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ile importato 5"/>
  </w:abstractNum>
  <w:abstractNum w:abstractNumId="9">
    <w:multiLevelType w:val="hybridMultilevel"/>
    <w:styleLink w:val="Stile importato 5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ile importato 6"/>
  </w:abstractNum>
  <w:abstractNum w:abstractNumId="11">
    <w:multiLevelType w:val="hybridMultilevel"/>
    <w:styleLink w:val="Stile importato 6"/>
    <w:lvl w:ilvl="0">
      <w:start w:val="1"/>
      <w:numFmt w:val="bullet"/>
      <w:suff w:val="tab"/>
      <w:lvlText w:val="□"/>
      <w:lvlJc w:val="left"/>
      <w:pPr>
        <w:ind w:left="480" w:hanging="4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□"/>
      <w:lvlJc w:val="left"/>
      <w:pPr>
        <w:ind w:left="480" w:hanging="12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□"/>
      <w:lvlJc w:val="left"/>
      <w:pPr>
        <w:ind w:left="150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□"/>
      <w:lvlJc w:val="left"/>
      <w:pPr>
        <w:ind w:left="186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□"/>
      <w:lvlJc w:val="left"/>
      <w:pPr>
        <w:ind w:left="222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□"/>
      <w:lvlJc w:val="left"/>
      <w:pPr>
        <w:ind w:left="258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□"/>
      <w:lvlJc w:val="left"/>
      <w:pPr>
        <w:ind w:left="294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□"/>
      <w:lvlJc w:val="left"/>
      <w:pPr>
        <w:ind w:left="330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□"/>
      <w:lvlJc w:val="left"/>
      <w:pPr>
        <w:ind w:left="3660" w:hanging="78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Corpo testo">
    <w:name w:val="Corpo testo"/>
    <w:next w:val="Corpo test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paragraph" w:styleId="Paragrafo elenco">
    <w:name w:val="Paragrafo elenco"/>
    <w:next w:val="Paragrafo elenc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3">
    <w:name w:val="Stile importato 3"/>
    <w:pPr>
      <w:numPr>
        <w:numId w:val="5"/>
      </w:numPr>
    </w:pPr>
  </w:style>
  <w:style w:type="numbering" w:styleId="Stile importato 4">
    <w:name w:val="Stile importato 4"/>
    <w:pPr>
      <w:numPr>
        <w:numId w:val="7"/>
      </w:numPr>
    </w:pPr>
  </w:style>
  <w:style w:type="numbering" w:styleId="Stile importato 5">
    <w:name w:val="Stile importato 5"/>
    <w:pPr>
      <w:numPr>
        <w:numId w:val="9"/>
      </w:numPr>
    </w:pPr>
  </w:style>
  <w:style w:type="paragraph" w:styleId="Rientro corpo del testo">
    <w:name w:val="Rientro corpo del testo"/>
    <w:next w:val="Rientro corpo del test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283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6">
    <w:name w:val="Stile importato 6"/>
    <w:pPr>
      <w:numPr>
        <w:numId w:val="11"/>
      </w:numPr>
    </w:pPr>
  </w:style>
  <w:style w:type="paragraph" w:styleId="Heading 6">
    <w:name w:val="Heading 6"/>
    <w:next w:val="Heading 6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footer" Target="footer3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